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1F" w:rsidRDefault="008F2E1F" w:rsidP="00365792">
      <w:pPr>
        <w:ind w:firstLineChars="200" w:firstLine="640"/>
        <w:rPr>
          <w:rFonts w:ascii="仿宋_GB2312" w:eastAsia="仿宋_GB2312" w:cs="宋体"/>
          <w:b/>
          <w:bCs/>
          <w:color w:val="FF0000"/>
          <w:szCs w:val="21"/>
        </w:rPr>
      </w:pP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2</w:t>
      </w:r>
    </w:p>
    <w:p w:rsidR="008F2E1F" w:rsidRDefault="008F2E1F" w:rsidP="008F2E1F">
      <w:pPr>
        <w:adjustRightInd w:val="0"/>
        <w:snapToGrid w:val="0"/>
        <w:spacing w:line="500" w:lineRule="exact"/>
        <w:ind w:left="1540" w:hangingChars="350" w:hanging="1540"/>
        <w:jc w:val="center"/>
        <w:rPr>
          <w:rFonts w:ascii="黑体" w:eastAsia="黑体" w:hAnsi="黑体"/>
          <w:sz w:val="44"/>
          <w:szCs w:val="44"/>
        </w:rPr>
      </w:pPr>
    </w:p>
    <w:p w:rsidR="008F2E1F" w:rsidRDefault="008F2E1F" w:rsidP="008F2E1F">
      <w:pPr>
        <w:adjustRightInd w:val="0"/>
        <w:snapToGrid w:val="0"/>
        <w:spacing w:line="500" w:lineRule="exact"/>
        <w:ind w:left="1540" w:hangingChars="350" w:hanging="154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云南省《国家通用手语》培训班参训人员基础信息表</w:t>
      </w:r>
    </w:p>
    <w:p w:rsidR="008F2E1F" w:rsidRDefault="008F2E1F" w:rsidP="008F2E1F">
      <w:pPr>
        <w:adjustRightInd w:val="0"/>
        <w:snapToGrid w:val="0"/>
        <w:spacing w:line="500" w:lineRule="exact"/>
        <w:ind w:left="1540" w:hangingChars="350" w:hanging="1540"/>
        <w:jc w:val="center"/>
        <w:rPr>
          <w:rFonts w:ascii="黑体" w:eastAsia="黑体" w:hAnsi="黑体"/>
          <w:sz w:val="44"/>
          <w:szCs w:val="44"/>
        </w:rPr>
      </w:pPr>
    </w:p>
    <w:p w:rsidR="008F2E1F" w:rsidRDefault="008F2E1F" w:rsidP="008F2E1F">
      <w:pPr>
        <w:adjustRightInd w:val="0"/>
        <w:snapToGrid w:val="0"/>
        <w:spacing w:line="500" w:lineRule="exact"/>
        <w:ind w:firstLineChars="100" w:firstLine="320"/>
        <w:rPr>
          <w:rFonts w:ascii="仿宋_GB2312" w:eastAsia="仿宋_GB2312" w:hAnsi="黑体"/>
          <w:sz w:val="32"/>
          <w:szCs w:val="32"/>
          <w:u w:val="single"/>
        </w:rPr>
      </w:pPr>
      <w:r>
        <w:rPr>
          <w:rFonts w:ascii="仿宋_GB2312" w:eastAsia="仿宋_GB2312" w:hAnsi="黑体" w:hint="eastAsia"/>
          <w:sz w:val="32"/>
          <w:szCs w:val="32"/>
        </w:rPr>
        <w:t>派遣单位：</w:t>
      </w:r>
      <w:r>
        <w:rPr>
          <w:rFonts w:ascii="仿宋_GB2312" w:eastAsia="仿宋_GB2312" w:hAnsi="黑体"/>
          <w:sz w:val="32"/>
          <w:szCs w:val="32"/>
        </w:rPr>
        <w:t xml:space="preserve">                                    </w:t>
      </w:r>
      <w:r>
        <w:rPr>
          <w:rFonts w:ascii="仿宋_GB2312" w:eastAsia="仿宋_GB2312" w:hAnsi="黑体" w:hint="eastAsia"/>
          <w:sz w:val="32"/>
          <w:szCs w:val="32"/>
        </w:rPr>
        <w:t>填报时间：</w:t>
      </w:r>
    </w:p>
    <w:tbl>
      <w:tblPr>
        <w:tblpPr w:leftFromText="180" w:rightFromText="180" w:vertAnchor="page" w:horzAnchor="margin" w:tblpXSpec="center" w:tblpY="4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753"/>
        <w:gridCol w:w="657"/>
        <w:gridCol w:w="940"/>
        <w:gridCol w:w="485"/>
        <w:gridCol w:w="437"/>
        <w:gridCol w:w="1316"/>
        <w:gridCol w:w="877"/>
        <w:gridCol w:w="1724"/>
        <w:gridCol w:w="1295"/>
        <w:gridCol w:w="2848"/>
      </w:tblGrid>
      <w:tr w:rsidR="008F2E1F" w:rsidTr="00DC2985">
        <w:trPr>
          <w:trHeight w:val="1176"/>
        </w:trPr>
        <w:tc>
          <w:tcPr>
            <w:tcW w:w="1428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53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657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940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316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77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年龄</w:t>
            </w:r>
          </w:p>
        </w:tc>
        <w:tc>
          <w:tcPr>
            <w:tcW w:w="1724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学</w:t>
            </w:r>
          </w:p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2848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8F2E1F" w:rsidTr="00DC2985">
        <w:trPr>
          <w:trHeight w:val="1177"/>
        </w:trPr>
        <w:tc>
          <w:tcPr>
            <w:tcW w:w="1428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工作</w:t>
            </w:r>
          </w:p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5588" w:type="dxa"/>
            <w:gridSpan w:val="6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77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1724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现任</w:t>
            </w:r>
          </w:p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848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8F2E1F" w:rsidTr="00DC2985">
        <w:trPr>
          <w:trHeight w:val="1168"/>
        </w:trPr>
        <w:tc>
          <w:tcPr>
            <w:tcW w:w="1428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在岗</w:t>
            </w:r>
          </w:p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情况</w:t>
            </w:r>
          </w:p>
        </w:tc>
        <w:tc>
          <w:tcPr>
            <w:tcW w:w="3835" w:type="dxa"/>
            <w:gridSpan w:val="4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到岗时间</w:t>
            </w:r>
          </w:p>
        </w:tc>
        <w:tc>
          <w:tcPr>
            <w:tcW w:w="2601" w:type="dxa"/>
            <w:gridSpan w:val="2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是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否</w:t>
            </w:r>
          </w:p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残疾人</w:t>
            </w:r>
          </w:p>
        </w:tc>
        <w:tc>
          <w:tcPr>
            <w:tcW w:w="2848" w:type="dxa"/>
            <w:vAlign w:val="center"/>
          </w:tcPr>
          <w:p w:rsidR="008F2E1F" w:rsidRDefault="008F2E1F" w:rsidP="00DC298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:rsidR="008F2E1F" w:rsidRDefault="008F2E1F"/>
    <w:p w:rsidR="008F2E1F" w:rsidRDefault="008F2E1F" w:rsidP="008F2E1F">
      <w:pPr>
        <w:widowControl/>
        <w:jc w:val="left"/>
      </w:pPr>
    </w:p>
    <w:sectPr w:rsidR="008F2E1F" w:rsidSect="008F2E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1F"/>
    <w:rsid w:val="0008594E"/>
    <w:rsid w:val="00365792"/>
    <w:rsid w:val="008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F5C0"/>
  <w15:chartTrackingRefBased/>
  <w15:docId w15:val="{3DA47C84-CDA7-4062-8E19-95CD4CA8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1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袁露</dc:creator>
  <cp:keywords/>
  <dc:description/>
  <cp:lastModifiedBy>袁露</cp:lastModifiedBy>
  <cp:revision>2</cp:revision>
  <dcterms:created xsi:type="dcterms:W3CDTF">2024-01-03T02:58:00Z</dcterms:created>
  <dcterms:modified xsi:type="dcterms:W3CDTF">2024-01-03T03:02:00Z</dcterms:modified>
</cp:coreProperties>
</file>